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3D74F" w14:textId="6E7AFFFF" w:rsidR="00B06ADF" w:rsidRPr="006F2163" w:rsidRDefault="001670BB" w:rsidP="006F2163">
      <w:pPr>
        <w:pStyle w:val="Titolo"/>
      </w:pPr>
      <w:r w:rsidRPr="006F2163">
        <w:t xml:space="preserve">TITLE: Cambria 16 </w:t>
      </w:r>
      <w:proofErr w:type="spellStart"/>
      <w:r w:rsidRPr="006F2163">
        <w:t>pt</w:t>
      </w:r>
      <w:proofErr w:type="spellEnd"/>
      <w:r w:rsidRPr="006F2163">
        <w:t xml:space="preserve"> </w:t>
      </w:r>
      <w:r w:rsidR="00124683" w:rsidRPr="006F2163">
        <w:t>grassetto</w:t>
      </w:r>
      <w:r w:rsidRPr="006F2163">
        <w:t xml:space="preserve"> </w:t>
      </w:r>
      <w:r w:rsidR="00124683" w:rsidRPr="006F2163">
        <w:t>centrato</w:t>
      </w:r>
    </w:p>
    <w:p w14:paraId="4EAC32A0" w14:textId="535A9075" w:rsidR="00B06ADF" w:rsidRPr="00B06ADF" w:rsidRDefault="002B144D" w:rsidP="002B144D">
      <w:pPr>
        <w:pStyle w:val="Autorisubtitle"/>
      </w:pPr>
      <w:r>
        <w:rPr>
          <w:u w:val="single"/>
        </w:rPr>
        <w:t>N</w:t>
      </w:r>
      <w:r w:rsidR="00B06ADF" w:rsidRPr="002B144D">
        <w:rPr>
          <w:u w:val="single"/>
        </w:rPr>
        <w:t xml:space="preserve">. </w:t>
      </w:r>
      <w:r w:rsidR="0024353A">
        <w:rPr>
          <w:u w:val="single"/>
        </w:rPr>
        <w:t>Cognome</w:t>
      </w:r>
      <w:r w:rsidR="00B06ADF">
        <w:t xml:space="preserve"> </w:t>
      </w:r>
      <w:r w:rsidR="00B06ADF" w:rsidRPr="00124683">
        <w:rPr>
          <w:vertAlign w:val="superscript"/>
        </w:rPr>
        <w:t>(a)</w:t>
      </w:r>
      <w:r w:rsidR="00B06ADF" w:rsidRPr="00B06ADF">
        <w:t xml:space="preserve">, </w:t>
      </w:r>
      <w:proofErr w:type="spellStart"/>
      <w:r w:rsidR="001670BB">
        <w:t>N</w:t>
      </w:r>
      <w:r w:rsidR="00B06ADF" w:rsidRPr="00B06ADF">
        <w:t>.</w:t>
      </w:r>
      <w:r w:rsidR="001670BB">
        <w:t>Cognome</w:t>
      </w:r>
      <w:proofErr w:type="spellEnd"/>
      <w:r w:rsidR="001670BB">
        <w:t xml:space="preserve"> </w:t>
      </w:r>
      <w:r w:rsidR="00B06ADF" w:rsidRPr="00124683">
        <w:rPr>
          <w:vertAlign w:val="superscript"/>
        </w:rPr>
        <w:t>(b)</w:t>
      </w:r>
      <w:r w:rsidR="00B06ADF" w:rsidRPr="00B06ADF">
        <w:t xml:space="preserve">, </w:t>
      </w:r>
      <w:r>
        <w:t>N</w:t>
      </w:r>
      <w:r w:rsidR="00124683">
        <w:t xml:space="preserve">. </w:t>
      </w:r>
      <w:proofErr w:type="spellStart"/>
      <w:r>
        <w:t>Surnane</w:t>
      </w:r>
      <w:proofErr w:type="spellEnd"/>
      <w:r w:rsidR="00B06ADF">
        <w:t xml:space="preserve"> </w:t>
      </w:r>
      <w:r w:rsidR="00B06ADF" w:rsidRPr="00124683">
        <w:rPr>
          <w:vertAlign w:val="superscript"/>
        </w:rPr>
        <w:t>(</w:t>
      </w:r>
      <w:r w:rsidR="00124683">
        <w:rPr>
          <w:vertAlign w:val="superscript"/>
        </w:rPr>
        <w:t>c</w:t>
      </w:r>
      <w:r w:rsidR="00B06ADF" w:rsidRPr="00124683">
        <w:rPr>
          <w:vertAlign w:val="superscript"/>
        </w:rPr>
        <w:t>)</w:t>
      </w:r>
    </w:p>
    <w:p w14:paraId="6EBD746D" w14:textId="6DC64F38" w:rsidR="00124683" w:rsidRPr="002B144D" w:rsidRDefault="001670BB" w:rsidP="002B144D">
      <w:pPr>
        <w:pStyle w:val="Autori"/>
      </w:pPr>
      <w:r w:rsidRPr="002B144D">
        <w:t xml:space="preserve">Azienda o Ente, Città, Nazione, </w:t>
      </w:r>
      <w:hyperlink r:id="rId8" w:history="1">
        <w:r w:rsidRPr="002B144D">
          <w:rPr>
            <w:rStyle w:val="Collegamentoipertestuale"/>
            <w:color w:val="auto"/>
          </w:rPr>
          <w:t>mail@azienda.it</w:t>
        </w:r>
      </w:hyperlink>
      <w:r w:rsidRPr="002B144D">
        <w:t xml:space="preserve"> (Calibri </w:t>
      </w:r>
      <w:r w:rsidR="00124683" w:rsidRPr="002B144D">
        <w:t xml:space="preserve">9 </w:t>
      </w:r>
      <w:proofErr w:type="spellStart"/>
      <w:r w:rsidRPr="002B144D">
        <w:t>pt</w:t>
      </w:r>
      <w:proofErr w:type="spellEnd"/>
      <w:r w:rsidRPr="002B144D">
        <w:t xml:space="preserve"> allineato a sinistra)</w:t>
      </w:r>
    </w:p>
    <w:p w14:paraId="7A7B7862" w14:textId="66E4CA8A" w:rsidR="00124683" w:rsidRPr="002B144D" w:rsidRDefault="00B06ADF" w:rsidP="002B144D">
      <w:pPr>
        <w:pStyle w:val="Autori"/>
      </w:pPr>
      <w:r w:rsidRPr="002B144D">
        <w:t>Università degli Studi di Parma</w:t>
      </w:r>
      <w:r w:rsidR="001670BB" w:rsidRPr="002B144D">
        <w:t xml:space="preserve">, Dipartimento di Ingegneria e Architettura, </w:t>
      </w:r>
      <w:r w:rsidR="00124683" w:rsidRPr="002B144D">
        <w:t xml:space="preserve">Parma, </w:t>
      </w:r>
      <w:hyperlink r:id="rId9" w:history="1">
        <w:r w:rsidR="00124683" w:rsidRPr="002B144D">
          <w:rPr>
            <w:rStyle w:val="Collegamentoipertestuale"/>
            <w:color w:val="auto"/>
          </w:rPr>
          <w:t>n.cognome@unipr.it</w:t>
        </w:r>
      </w:hyperlink>
      <w:r w:rsidR="00124683" w:rsidRPr="002B144D">
        <w:t xml:space="preserve"> </w:t>
      </w:r>
    </w:p>
    <w:p w14:paraId="3EFB6DAF" w14:textId="04B5283C" w:rsidR="001D7D09" w:rsidRPr="002B144D" w:rsidRDefault="00124683" w:rsidP="002B144D">
      <w:pPr>
        <w:pStyle w:val="Autori"/>
      </w:pPr>
      <w:r w:rsidRPr="002B144D">
        <w:t>Azienda</w:t>
      </w:r>
      <w:r w:rsidR="00B06ADF" w:rsidRPr="002B144D">
        <w:t xml:space="preserve"> </w:t>
      </w:r>
      <w:proofErr w:type="spellStart"/>
      <w:r w:rsidR="00B06ADF" w:rsidRPr="002B144D">
        <w:t>srl</w:t>
      </w:r>
      <w:proofErr w:type="spellEnd"/>
      <w:r w:rsidR="00B06ADF" w:rsidRPr="002B144D">
        <w:t xml:space="preserve">, </w:t>
      </w:r>
      <w:r w:rsidR="00566647" w:rsidRPr="002B144D">
        <w:t>Bologna</w:t>
      </w:r>
      <w:r w:rsidR="00B06ADF" w:rsidRPr="002B144D">
        <w:t xml:space="preserve">, </w:t>
      </w:r>
      <w:hyperlink r:id="rId10" w:history="1">
        <w:r w:rsidR="00566647" w:rsidRPr="002B144D">
          <w:rPr>
            <w:rStyle w:val="Collegamentoipertestuale"/>
            <w:color w:val="auto"/>
          </w:rPr>
          <w:t>n.cognome@azienda.it</w:t>
        </w:r>
      </w:hyperlink>
      <w:r w:rsidR="002B144D">
        <w:t xml:space="preserve"> </w:t>
      </w:r>
    </w:p>
    <w:p w14:paraId="351A55B2" w14:textId="5BA4AA1E" w:rsidR="00B06ADF" w:rsidRPr="00795FBA" w:rsidRDefault="002B144D" w:rsidP="00795FBA">
      <w:pPr>
        <w:pStyle w:val="Titolo1"/>
      </w:pPr>
      <w:r w:rsidRPr="00795FBA">
        <w:t>Eventuali Titoli</w:t>
      </w:r>
      <w:r w:rsidR="00124683" w:rsidRPr="00795FBA">
        <w:t xml:space="preserve"> </w:t>
      </w:r>
      <w:r w:rsidRPr="00795FBA">
        <w:t xml:space="preserve">nel testo </w:t>
      </w:r>
      <w:r w:rsidR="00124683" w:rsidRPr="00795FBA">
        <w:t>(Tiolo Cambria, 1</w:t>
      </w:r>
      <w:r w:rsidRPr="00795FBA">
        <w:t>1</w:t>
      </w:r>
      <w:r w:rsidR="00124683" w:rsidRPr="00795FBA">
        <w:t xml:space="preserve"> </w:t>
      </w:r>
      <w:proofErr w:type="spellStart"/>
      <w:r w:rsidR="00124683" w:rsidRPr="00795FBA">
        <w:t>pt</w:t>
      </w:r>
      <w:proofErr w:type="spellEnd"/>
      <w:r w:rsidR="00124683" w:rsidRPr="00795FBA">
        <w:t>, grassetto)</w:t>
      </w:r>
    </w:p>
    <w:p w14:paraId="5636F3DA" w14:textId="14F03101" w:rsidR="00E242D6" w:rsidRDefault="00E242D6" w:rsidP="00FC6BDC">
      <w:r>
        <w:t xml:space="preserve">L’abstract, a descrizione sintetica del lavoro proposto, deve contenere una descrizione </w:t>
      </w:r>
      <w:r w:rsidR="00B35D01">
        <w:t>del</w:t>
      </w:r>
      <w:r>
        <w:t xml:space="preserve"> problema, le ipotesi fatte e la sua soluzione, mettendo in evidenza i vantaggi derivanti dall’applicazione delle tecnologie di simulazione. Una bibliografia è gradita ma non indispensabile. L’abstract redatto secondo il presente template, deve avere una </w:t>
      </w:r>
      <w:r w:rsidRPr="00E242D6">
        <w:rPr>
          <w:u w:val="single"/>
        </w:rPr>
        <w:t>dimensione massima di 2 pagine</w:t>
      </w:r>
      <w:r>
        <w:t xml:space="preserve">, incluse immagini e bibliografia, </w:t>
      </w:r>
      <w:r w:rsidR="005C1E07" w:rsidRPr="005C1E07">
        <w:rPr>
          <w:u w:val="single"/>
        </w:rPr>
        <w:t xml:space="preserve">non ci sono invece limiti sulla dimensione </w:t>
      </w:r>
      <w:r w:rsidRPr="005C1E07">
        <w:rPr>
          <w:u w:val="single"/>
        </w:rPr>
        <w:t xml:space="preserve">minima </w:t>
      </w:r>
      <w:r w:rsidR="005C1E07">
        <w:rPr>
          <w:u w:val="single"/>
        </w:rPr>
        <w:t xml:space="preserve">del documento </w:t>
      </w:r>
      <w:r w:rsidR="005C1E07" w:rsidRPr="005C1E07">
        <w:t>fatto salvo la comprensione del lavoro</w:t>
      </w:r>
      <w:r>
        <w:t>.</w:t>
      </w:r>
    </w:p>
    <w:p w14:paraId="443429AE" w14:textId="66C91519" w:rsidR="00797718" w:rsidRDefault="00E242D6" w:rsidP="00FC6BDC">
      <w:r>
        <w:t xml:space="preserve">Gli abstract dei lavori selezionati saranno raccolti in un book </w:t>
      </w:r>
      <w:r w:rsidR="00797718">
        <w:t>che verrà distribuito agli iscritti all’evento</w:t>
      </w:r>
      <w:r w:rsidR="00124683" w:rsidRPr="00566647">
        <w:t xml:space="preserve">. </w:t>
      </w:r>
      <w:r w:rsidR="00797718">
        <w:t xml:space="preserve">Per motivi di impaginazione e consistenza grafica vi chiediamo di </w:t>
      </w:r>
      <w:r w:rsidR="00797718" w:rsidRPr="00797718">
        <w:rPr>
          <w:u w:val="single"/>
        </w:rPr>
        <w:t>n</w:t>
      </w:r>
      <w:r w:rsidR="00124683" w:rsidRPr="00797718">
        <w:rPr>
          <w:u w:val="single"/>
        </w:rPr>
        <w:t>on altera</w:t>
      </w:r>
      <w:r w:rsidR="00B35D01">
        <w:rPr>
          <w:u w:val="single"/>
        </w:rPr>
        <w:t>r</w:t>
      </w:r>
      <w:r w:rsidR="00124683" w:rsidRPr="00797718">
        <w:rPr>
          <w:u w:val="single"/>
        </w:rPr>
        <w:t>e la formattazione del documento</w:t>
      </w:r>
      <w:r w:rsidR="00124683" w:rsidRPr="00566647">
        <w:t xml:space="preserve"> (margini di pagina, margini </w:t>
      </w:r>
      <w:r w:rsidR="00797718">
        <w:t xml:space="preserve">di riga </w:t>
      </w:r>
      <w:r w:rsidR="00124683" w:rsidRPr="00566647">
        <w:t>e di paragrafo</w:t>
      </w:r>
      <w:r w:rsidR="00797718">
        <w:t>, stili, interlinea e spaziatura di paragrafo</w:t>
      </w:r>
      <w:r w:rsidR="00124683" w:rsidRPr="00566647">
        <w:t>.</w:t>
      </w:r>
      <w:r w:rsidR="002B144D">
        <w:t xml:space="preserve"> </w:t>
      </w:r>
    </w:p>
    <w:p w14:paraId="544F8319" w14:textId="13CB4969" w:rsidR="00797718" w:rsidRPr="00641743" w:rsidRDefault="00B35D01" w:rsidP="00FC6BDC">
      <w:pPr>
        <w:rPr>
          <w:i/>
        </w:rPr>
      </w:pPr>
      <w:r>
        <w:t>Gli s</w:t>
      </w:r>
      <w:r w:rsidR="00797718">
        <w:t xml:space="preserve">tili del documento sono i seguenti: </w:t>
      </w:r>
      <w:r w:rsidR="00797718" w:rsidRPr="00797718">
        <w:rPr>
          <w:i/>
        </w:rPr>
        <w:t xml:space="preserve">Titolo, </w:t>
      </w:r>
      <w:proofErr w:type="spellStart"/>
      <w:r w:rsidR="00797718" w:rsidRPr="00797718">
        <w:rPr>
          <w:i/>
        </w:rPr>
        <w:t>Autori_subtitle</w:t>
      </w:r>
      <w:proofErr w:type="spellEnd"/>
      <w:r w:rsidR="00797718" w:rsidRPr="00797718">
        <w:rPr>
          <w:i/>
        </w:rPr>
        <w:t xml:space="preserve">, Autori, Titolo 1, Normale, Tabella, </w:t>
      </w:r>
      <w:r w:rsidR="0024353A">
        <w:rPr>
          <w:i/>
        </w:rPr>
        <w:t xml:space="preserve">Immagine, </w:t>
      </w:r>
      <w:r w:rsidR="00797718" w:rsidRPr="00797718">
        <w:rPr>
          <w:i/>
        </w:rPr>
        <w:t xml:space="preserve">Didascalia, </w:t>
      </w:r>
      <w:proofErr w:type="spellStart"/>
      <w:r w:rsidR="00797718" w:rsidRPr="00797718">
        <w:rPr>
          <w:i/>
        </w:rPr>
        <w:t>Didascalia_tabella</w:t>
      </w:r>
      <w:proofErr w:type="spellEnd"/>
      <w:r w:rsidR="00797718" w:rsidRPr="00797718">
        <w:rPr>
          <w:i/>
        </w:rPr>
        <w:t xml:space="preserve">, </w:t>
      </w:r>
      <w:proofErr w:type="spellStart"/>
      <w:r w:rsidR="00797718" w:rsidRPr="00797718">
        <w:rPr>
          <w:i/>
        </w:rPr>
        <w:t>Biblio</w:t>
      </w:r>
      <w:proofErr w:type="spellEnd"/>
      <w:r w:rsidR="00797718" w:rsidRPr="00797718">
        <w:rPr>
          <w:i/>
        </w:rPr>
        <w:t>.</w:t>
      </w:r>
    </w:p>
    <w:p w14:paraId="311B960F" w14:textId="77777777" w:rsidR="0024353A" w:rsidRPr="0024353A" w:rsidRDefault="0024353A" w:rsidP="006F2163">
      <w:pPr>
        <w:pStyle w:val="Immagine"/>
      </w:pPr>
      <w:r w:rsidRPr="0024353A">
        <w:rPr>
          <w:noProof/>
          <w:lang w:eastAsia="it-IT"/>
        </w:rPr>
        <w:drawing>
          <wp:inline distT="0" distB="0" distL="0" distR="0" wp14:anchorId="622C0E66" wp14:editId="30D95605">
            <wp:extent cx="5434264" cy="38121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264" cy="38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0B23" w14:textId="4A00553B" w:rsidR="0024353A" w:rsidRPr="0024353A" w:rsidRDefault="0024353A" w:rsidP="006F2163">
      <w:pPr>
        <w:pStyle w:val="Didascalia"/>
      </w:pPr>
      <w:r w:rsidRPr="0024353A">
        <w:t xml:space="preserve">Figura </w:t>
      </w:r>
      <w:r w:rsidR="00E86E63">
        <w:fldChar w:fldCharType="begin"/>
      </w:r>
      <w:r w:rsidR="00E86E63">
        <w:instrText xml:space="preserve"> SEQ Figura \* ARABIC </w:instrText>
      </w:r>
      <w:r w:rsidR="00E86E63">
        <w:fldChar w:fldCharType="separate"/>
      </w:r>
      <w:r w:rsidRPr="0024353A">
        <w:t>1</w:t>
      </w:r>
      <w:r w:rsidR="00E86E63">
        <w:fldChar w:fldCharType="end"/>
      </w:r>
      <w:r w:rsidRPr="0024353A">
        <w:t>. Stili e formattazione del documento.</w:t>
      </w:r>
    </w:p>
    <w:p w14:paraId="2F2E253D" w14:textId="43C4C5D0" w:rsidR="0024353A" w:rsidRDefault="0024353A" w:rsidP="0024353A">
      <w:r>
        <w:lastRenderedPageBreak/>
        <w:t xml:space="preserve">Il corpo del testo (Stile: Normale) è in </w:t>
      </w:r>
      <w:r w:rsidRPr="00FC6BDC">
        <w:t>calibri, 1</w:t>
      </w:r>
      <w:r>
        <w:t>1</w:t>
      </w:r>
      <w:r w:rsidRPr="00FC6BDC">
        <w:t xml:space="preserve"> </w:t>
      </w:r>
      <w:proofErr w:type="spellStart"/>
      <w:r w:rsidRPr="00FC6BDC">
        <w:t>pt</w:t>
      </w:r>
      <w:proofErr w:type="spellEnd"/>
      <w:r w:rsidRPr="00FC6BDC">
        <w:t>, giustificato, interlinea 1,1</w:t>
      </w:r>
      <w:r>
        <w:t>, spaziatura 4 dopo il paragrafo. Eventuali riferimenti bibliografici sono da farsi in linea con il testo, in parentesi quadre, secondo gli esempi seguenti di riferimento singolo [1] e multiplo [1,2].</w:t>
      </w:r>
    </w:p>
    <w:p w14:paraId="5D7BDBC9" w14:textId="4AF741E5" w:rsidR="00566647" w:rsidRPr="00B35D01" w:rsidRDefault="00566647" w:rsidP="00FC6BDC">
      <w:pPr>
        <w:rPr>
          <w:lang w:val="en-US"/>
        </w:rPr>
      </w:pPr>
      <w:r w:rsidRPr="00B35D01">
        <w:rPr>
          <w:lang w:val="en-US"/>
        </w:rPr>
        <w:t xml:space="preserve">Lorem ipsum dolor sit </w:t>
      </w:r>
      <w:proofErr w:type="spellStart"/>
      <w:r w:rsidRPr="00B35D01">
        <w:rPr>
          <w:lang w:val="en-US"/>
        </w:rPr>
        <w:t>amet</w:t>
      </w:r>
      <w:proofErr w:type="spellEnd"/>
      <w:r w:rsidRPr="00B35D01">
        <w:rPr>
          <w:lang w:val="en-US"/>
        </w:rPr>
        <w:t xml:space="preserve">, </w:t>
      </w:r>
      <w:proofErr w:type="spellStart"/>
      <w:r w:rsidRPr="00B35D01">
        <w:rPr>
          <w:lang w:val="en-US"/>
        </w:rPr>
        <w:t>consectetur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adipiscing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elit</w:t>
      </w:r>
      <w:proofErr w:type="spellEnd"/>
      <w:r w:rsidRPr="00B35D01">
        <w:rPr>
          <w:lang w:val="en-US"/>
        </w:rPr>
        <w:t xml:space="preserve">. </w:t>
      </w:r>
      <w:proofErr w:type="spellStart"/>
      <w:r w:rsidRPr="00FC6BDC">
        <w:t>Pellentesque</w:t>
      </w:r>
      <w:proofErr w:type="spellEnd"/>
      <w:r w:rsidRPr="00FC6BDC">
        <w:t xml:space="preserve"> </w:t>
      </w:r>
      <w:proofErr w:type="spellStart"/>
      <w:r w:rsidRPr="00FC6BDC">
        <w:t>nec</w:t>
      </w:r>
      <w:proofErr w:type="spellEnd"/>
      <w:r w:rsidRPr="00FC6BDC">
        <w:t xml:space="preserve"> </w:t>
      </w:r>
      <w:proofErr w:type="spellStart"/>
      <w:r w:rsidRPr="00FC6BDC">
        <w:t>vulputate</w:t>
      </w:r>
      <w:proofErr w:type="spellEnd"/>
      <w:r w:rsidRPr="00FC6BDC">
        <w:t xml:space="preserve"> </w:t>
      </w:r>
      <w:proofErr w:type="spellStart"/>
      <w:r w:rsidRPr="00FC6BDC">
        <w:t>lectus</w:t>
      </w:r>
      <w:proofErr w:type="spellEnd"/>
      <w:r w:rsidRPr="00FC6BDC">
        <w:t xml:space="preserve">. </w:t>
      </w:r>
      <w:proofErr w:type="spellStart"/>
      <w:r w:rsidRPr="00FC6BDC">
        <w:t>Duis</w:t>
      </w:r>
      <w:proofErr w:type="spellEnd"/>
      <w:r w:rsidRPr="00FC6BDC">
        <w:t xml:space="preserve"> pulvinar </w:t>
      </w:r>
      <w:proofErr w:type="spellStart"/>
      <w:r w:rsidRPr="00FC6BDC">
        <w:t>commodo</w:t>
      </w:r>
      <w:proofErr w:type="spellEnd"/>
      <w:r w:rsidRPr="00FC6BDC">
        <w:t xml:space="preserve"> </w:t>
      </w:r>
      <w:proofErr w:type="spellStart"/>
      <w:r w:rsidRPr="00FC6BDC">
        <w:t>dapibus</w:t>
      </w:r>
      <w:proofErr w:type="spellEnd"/>
      <w:r w:rsidRPr="00FC6BDC">
        <w:t xml:space="preserve">. </w:t>
      </w:r>
      <w:r w:rsidRPr="00B35D01">
        <w:rPr>
          <w:lang w:val="en-US"/>
        </w:rPr>
        <w:t xml:space="preserve">Nunc et </w:t>
      </w:r>
      <w:proofErr w:type="spellStart"/>
      <w:r w:rsidRPr="00B35D01">
        <w:rPr>
          <w:lang w:val="en-US"/>
        </w:rPr>
        <w:t>lectus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finibus</w:t>
      </w:r>
      <w:proofErr w:type="spellEnd"/>
      <w:r w:rsidRPr="00B35D01">
        <w:rPr>
          <w:lang w:val="en-US"/>
        </w:rPr>
        <w:t xml:space="preserve">, auctor </w:t>
      </w:r>
      <w:proofErr w:type="spellStart"/>
      <w:r w:rsidRPr="00B35D01">
        <w:rPr>
          <w:lang w:val="en-US"/>
        </w:rPr>
        <w:t>tellus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ut</w:t>
      </w:r>
      <w:proofErr w:type="spellEnd"/>
      <w:r w:rsidRPr="00B35D01">
        <w:rPr>
          <w:lang w:val="en-US"/>
        </w:rPr>
        <w:t xml:space="preserve">, </w:t>
      </w:r>
      <w:proofErr w:type="spellStart"/>
      <w:r w:rsidRPr="00B35D01">
        <w:rPr>
          <w:lang w:val="en-US"/>
        </w:rPr>
        <w:t>scelerisque</w:t>
      </w:r>
      <w:proofErr w:type="spellEnd"/>
      <w:r w:rsidRPr="00B35D01">
        <w:rPr>
          <w:lang w:val="en-US"/>
        </w:rPr>
        <w:t xml:space="preserve"> nisi. </w:t>
      </w:r>
      <w:proofErr w:type="spellStart"/>
      <w:r w:rsidRPr="00B35D01">
        <w:rPr>
          <w:lang w:val="en-US"/>
        </w:rPr>
        <w:t>Etiam</w:t>
      </w:r>
      <w:proofErr w:type="spellEnd"/>
      <w:r w:rsidRPr="00B35D01">
        <w:rPr>
          <w:lang w:val="en-US"/>
        </w:rPr>
        <w:t xml:space="preserve"> sed vestibulum </w:t>
      </w:r>
      <w:proofErr w:type="spellStart"/>
      <w:r w:rsidRPr="00B35D01">
        <w:rPr>
          <w:lang w:val="en-US"/>
        </w:rPr>
        <w:t>nunc</w:t>
      </w:r>
      <w:proofErr w:type="spellEnd"/>
      <w:r w:rsidRPr="00B35D01">
        <w:rPr>
          <w:lang w:val="en-US"/>
        </w:rPr>
        <w:t xml:space="preserve">. Vestibulum </w:t>
      </w:r>
      <w:proofErr w:type="spellStart"/>
      <w:r w:rsidRPr="00B35D01">
        <w:rPr>
          <w:lang w:val="en-US"/>
        </w:rPr>
        <w:t>ornare</w:t>
      </w:r>
      <w:proofErr w:type="spellEnd"/>
      <w:r w:rsidRPr="00B35D01">
        <w:rPr>
          <w:lang w:val="en-US"/>
        </w:rPr>
        <w:t xml:space="preserve"> auctor lorem, </w:t>
      </w:r>
      <w:proofErr w:type="spellStart"/>
      <w:r w:rsidRPr="00B35D01">
        <w:rPr>
          <w:lang w:val="en-US"/>
        </w:rPr>
        <w:t>nec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posuere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lacus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pretium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ut.</w:t>
      </w:r>
      <w:proofErr w:type="spellEnd"/>
      <w:r w:rsidRPr="00B35D01">
        <w:rPr>
          <w:lang w:val="en-US"/>
        </w:rPr>
        <w:t xml:space="preserve"> Nam </w:t>
      </w:r>
      <w:proofErr w:type="spellStart"/>
      <w:r w:rsidRPr="00B35D01">
        <w:rPr>
          <w:lang w:val="en-US"/>
        </w:rPr>
        <w:t>nec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nunc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eget</w:t>
      </w:r>
      <w:proofErr w:type="spellEnd"/>
      <w:r w:rsidRPr="00B35D01">
        <w:rPr>
          <w:lang w:val="en-US"/>
        </w:rPr>
        <w:t xml:space="preserve"> eros </w:t>
      </w:r>
      <w:proofErr w:type="spellStart"/>
      <w:r w:rsidRPr="00B35D01">
        <w:rPr>
          <w:lang w:val="en-US"/>
        </w:rPr>
        <w:t>vulputate</w:t>
      </w:r>
      <w:proofErr w:type="spellEnd"/>
      <w:r w:rsidRPr="00B35D01">
        <w:rPr>
          <w:lang w:val="en-US"/>
        </w:rPr>
        <w:t xml:space="preserve"> dictum vitae </w:t>
      </w:r>
      <w:proofErr w:type="spellStart"/>
      <w:r w:rsidRPr="00B35D01">
        <w:rPr>
          <w:lang w:val="en-US"/>
        </w:rPr>
        <w:t>quis</w:t>
      </w:r>
      <w:proofErr w:type="spellEnd"/>
      <w:r w:rsidRPr="00B35D01">
        <w:rPr>
          <w:lang w:val="en-US"/>
        </w:rPr>
        <w:t xml:space="preserve"> </w:t>
      </w:r>
      <w:proofErr w:type="spellStart"/>
      <w:r w:rsidRPr="00B35D01">
        <w:rPr>
          <w:lang w:val="en-US"/>
        </w:rPr>
        <w:t>nunc</w:t>
      </w:r>
      <w:proofErr w:type="spellEnd"/>
      <w:r w:rsidRPr="00B35D01">
        <w:rPr>
          <w:lang w:val="en-US"/>
        </w:rPr>
        <w:t xml:space="preserve">. </w:t>
      </w:r>
    </w:p>
    <w:p w14:paraId="794077C1" w14:textId="77777777" w:rsidR="005B3C91" w:rsidRPr="00641743" w:rsidRDefault="005B3C91" w:rsidP="006F2163">
      <w:pPr>
        <w:pStyle w:val="Didascaliatabella"/>
      </w:pPr>
      <w:proofErr w:type="spellStart"/>
      <w:r w:rsidRPr="00641743">
        <w:t>Table</w:t>
      </w:r>
      <w:proofErr w:type="spellEnd"/>
      <w:r w:rsidRPr="00641743">
        <w:t xml:space="preserve"> 1. Esempio di tabella, Stile </w:t>
      </w:r>
      <w:r w:rsidRPr="006F2163">
        <w:t>testo</w:t>
      </w:r>
      <w:r w:rsidRPr="00641743">
        <w:t xml:space="preserve"> tabella “Tabella”, Calibri 9pt.</w:t>
      </w:r>
      <w:r w:rsidRPr="00641743">
        <w:br/>
        <w:t>Didascalia, stile “</w:t>
      </w:r>
      <w:proofErr w:type="spellStart"/>
      <w:r w:rsidRPr="00641743">
        <w:t>Didascalia_tabella</w:t>
      </w:r>
      <w:proofErr w:type="spellEnd"/>
      <w:r w:rsidRPr="00641743">
        <w:t xml:space="preserve">”, </w:t>
      </w:r>
      <w:r w:rsidRPr="006F2163">
        <w:t>sopra</w:t>
      </w:r>
      <w:r w:rsidRPr="00641743">
        <w:t xml:space="preserve"> la tabella, calibri 9 </w:t>
      </w:r>
      <w:proofErr w:type="spellStart"/>
      <w:r w:rsidRPr="00641743">
        <w:t>pt</w:t>
      </w:r>
      <w:proofErr w:type="spellEnd"/>
      <w:r w:rsidRPr="00641743">
        <w:t>, centrato corsivo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91"/>
        <w:gridCol w:w="1450"/>
        <w:gridCol w:w="1450"/>
      </w:tblGrid>
      <w:tr w:rsidR="005B3C91" w14:paraId="374F77AD" w14:textId="77777777" w:rsidTr="001A4670">
        <w:trPr>
          <w:jc w:val="center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F11BD" w14:textId="77777777" w:rsidR="005B3C91" w:rsidRPr="009400B9" w:rsidRDefault="005B3C91" w:rsidP="001A4670">
            <w:pPr>
              <w:pStyle w:val="Tabella"/>
            </w:pPr>
            <w:r w:rsidRPr="009400B9">
              <w:t>An example of a column heading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98456B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Column A (</w:t>
            </w:r>
            <w:r w:rsidRPr="009400B9">
              <w:rPr>
                <w:i/>
              </w:rPr>
              <w:t>t</w:t>
            </w:r>
            <w:r w:rsidRPr="009400B9">
              <w:t>)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ABF7D5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Column B (</w:t>
            </w:r>
            <w:r w:rsidRPr="009400B9">
              <w:rPr>
                <w:i/>
                <w:iCs/>
              </w:rPr>
              <w:t>t</w:t>
            </w:r>
            <w:r w:rsidRPr="009400B9">
              <w:t>)</w:t>
            </w:r>
          </w:p>
        </w:tc>
      </w:tr>
      <w:tr w:rsidR="005B3C91" w14:paraId="34357C39" w14:textId="77777777" w:rsidTr="001A4670">
        <w:trPr>
          <w:jc w:val="center"/>
        </w:trPr>
        <w:tc>
          <w:tcPr>
            <w:tcW w:w="32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AF04C1" w14:textId="77777777" w:rsidR="005B3C91" w:rsidRPr="009400B9" w:rsidRDefault="005B3C91" w:rsidP="001A4670">
            <w:pPr>
              <w:pStyle w:val="Tabella"/>
            </w:pPr>
            <w:r w:rsidRPr="009400B9">
              <w:t>And an entry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56694F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12C5A7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2</w:t>
            </w:r>
          </w:p>
        </w:tc>
      </w:tr>
      <w:tr w:rsidR="005B3C91" w14:paraId="15B9AC9A" w14:textId="77777777" w:rsidTr="001A4670">
        <w:trPr>
          <w:jc w:val="center"/>
        </w:trPr>
        <w:tc>
          <w:tcPr>
            <w:tcW w:w="3291" w:type="dxa"/>
            <w:vAlign w:val="center"/>
            <w:hideMark/>
          </w:tcPr>
          <w:p w14:paraId="02EB6769" w14:textId="77777777" w:rsidR="005B3C91" w:rsidRPr="009400B9" w:rsidRDefault="005B3C91" w:rsidP="001A4670">
            <w:pPr>
              <w:pStyle w:val="Tabella"/>
            </w:pPr>
            <w:r w:rsidRPr="009400B9">
              <w:t>And another entry</w:t>
            </w:r>
          </w:p>
        </w:tc>
        <w:tc>
          <w:tcPr>
            <w:tcW w:w="1450" w:type="dxa"/>
            <w:vAlign w:val="center"/>
            <w:hideMark/>
          </w:tcPr>
          <w:p w14:paraId="1BEACC50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3</w:t>
            </w:r>
          </w:p>
        </w:tc>
        <w:tc>
          <w:tcPr>
            <w:tcW w:w="1450" w:type="dxa"/>
            <w:vAlign w:val="center"/>
            <w:hideMark/>
          </w:tcPr>
          <w:p w14:paraId="19ACD024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4</w:t>
            </w:r>
          </w:p>
        </w:tc>
      </w:tr>
      <w:tr w:rsidR="005B3C91" w14:paraId="1E657A8E" w14:textId="77777777" w:rsidTr="001A4670">
        <w:trPr>
          <w:jc w:val="center"/>
        </w:trPr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1F5A47" w14:textId="77777777" w:rsidR="005B3C91" w:rsidRPr="009400B9" w:rsidRDefault="005B3C91" w:rsidP="001A4670">
            <w:pPr>
              <w:pStyle w:val="Tabella"/>
            </w:pPr>
            <w:r w:rsidRPr="009400B9">
              <w:t>And another entry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D71076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9F6153" w14:textId="77777777" w:rsidR="005B3C91" w:rsidRPr="009400B9" w:rsidRDefault="005B3C91" w:rsidP="001A4670">
            <w:pPr>
              <w:pStyle w:val="Tabella"/>
              <w:jc w:val="center"/>
            </w:pPr>
            <w:r w:rsidRPr="009400B9">
              <w:t>6</w:t>
            </w:r>
          </w:p>
        </w:tc>
      </w:tr>
    </w:tbl>
    <w:p w14:paraId="6A9E0373" w14:textId="77777777" w:rsidR="0024353A" w:rsidRDefault="0024353A" w:rsidP="005B3C91"/>
    <w:p w14:paraId="540E6674" w14:textId="32D14D58" w:rsidR="005B3C91" w:rsidRDefault="005B3C91" w:rsidP="005B3C91">
      <w:proofErr w:type="spellStart"/>
      <w:r>
        <w:t>Suspendisse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Nulla </w:t>
      </w:r>
      <w:proofErr w:type="spellStart"/>
      <w:r>
        <w:t>ac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, magna non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,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 porta massa, non porta mi ligula </w:t>
      </w:r>
      <w:proofErr w:type="spellStart"/>
      <w:r>
        <w:t>at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. </w:t>
      </w:r>
      <w:proofErr w:type="spellStart"/>
      <w:r>
        <w:t>Integer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magna. </w:t>
      </w:r>
    </w:p>
    <w:p w14:paraId="3814D965" w14:textId="6F956B26" w:rsidR="00566647" w:rsidRPr="00641743" w:rsidRDefault="00851C1E" w:rsidP="006F2163">
      <w:pPr>
        <w:pStyle w:val="Immagine"/>
      </w:pPr>
      <w:r w:rsidRPr="00641743">
        <w:rPr>
          <w:noProof/>
          <w:lang w:eastAsia="it-IT"/>
        </w:rPr>
        <w:drawing>
          <wp:inline distT="0" distB="0" distL="0" distR="0" wp14:anchorId="59388CD7" wp14:editId="7B679C6B">
            <wp:extent cx="3269960" cy="2340000"/>
            <wp:effectExtent l="0" t="0" r="6985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996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6991" w14:textId="29DC2D1B" w:rsidR="0024353A" w:rsidRDefault="002B144D" w:rsidP="006F2163">
      <w:pPr>
        <w:pStyle w:val="Didascalia"/>
      </w:pPr>
      <w:r w:rsidRPr="006F2163">
        <w:t xml:space="preserve">Figura </w:t>
      </w:r>
      <w:r w:rsidR="00057364">
        <w:t>2</w:t>
      </w:r>
      <w:r w:rsidRPr="006F2163">
        <w:t>.</w:t>
      </w:r>
      <w:r w:rsidR="00057364">
        <w:t>Posizionamento immagine.</w:t>
      </w:r>
      <w:r w:rsidR="00057364">
        <w:br/>
      </w:r>
      <w:r w:rsidRPr="006F2163">
        <w:t xml:space="preserve"> </w:t>
      </w:r>
      <w:proofErr w:type="spellStart"/>
      <w:r w:rsidRPr="006F2163">
        <w:t>Immagine</w:t>
      </w:r>
      <w:proofErr w:type="spellEnd"/>
      <w:r w:rsidRPr="006F2163">
        <w:t xml:space="preserve"> in linea con il testo, centrata</w:t>
      </w:r>
      <w:r w:rsidR="005B3C91" w:rsidRPr="006F2163">
        <w:t xml:space="preserve">; </w:t>
      </w:r>
      <w:r w:rsidRPr="006F2163">
        <w:t xml:space="preserve">dimensioni </w:t>
      </w:r>
      <w:r w:rsidR="005B3C91" w:rsidRPr="006F2163">
        <w:t xml:space="preserve">immagine </w:t>
      </w:r>
      <w:r w:rsidRPr="006F2163">
        <w:t>a piacere.</w:t>
      </w:r>
      <w:r w:rsidR="009400B9" w:rsidRPr="006F2163">
        <w:br/>
      </w:r>
      <w:r w:rsidRPr="006F2163">
        <w:t>Didascalia</w:t>
      </w:r>
      <w:r w:rsidR="009400B9" w:rsidRPr="006F2163">
        <w:t xml:space="preserve">, stile “Didascalia”, sotto l’immagine, </w:t>
      </w:r>
      <w:r w:rsidRPr="006F2163">
        <w:t xml:space="preserve">Calibri 10 </w:t>
      </w:r>
      <w:proofErr w:type="spellStart"/>
      <w:r w:rsidRPr="006F2163">
        <w:t>pt</w:t>
      </w:r>
      <w:proofErr w:type="spellEnd"/>
      <w:r w:rsidRPr="006F2163">
        <w:t>, corsivo, centrato.</w:t>
      </w:r>
    </w:p>
    <w:p w14:paraId="302590DF" w14:textId="535D92A4" w:rsidR="006F2163" w:rsidRPr="006F2163" w:rsidRDefault="006F2163" w:rsidP="006F2163">
      <w:proofErr w:type="spellStart"/>
      <w:r>
        <w:t>Aenean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cursus urna, </w:t>
      </w:r>
      <w:proofErr w:type="spellStart"/>
      <w:r>
        <w:t>nec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a </w:t>
      </w:r>
      <w:proofErr w:type="spellStart"/>
      <w:r>
        <w:t>leo</w:t>
      </w:r>
      <w:proofErr w:type="spellEnd"/>
      <w:r>
        <w:t xml:space="preserve"> lacinia </w:t>
      </w:r>
      <w:proofErr w:type="spellStart"/>
      <w:r>
        <w:t>rhoncus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fermentum</w:t>
      </w:r>
      <w:proofErr w:type="spellEnd"/>
      <w:r>
        <w:t xml:space="preserve">, orci </w:t>
      </w:r>
      <w:proofErr w:type="spellStart"/>
      <w:r>
        <w:t>sapien</w:t>
      </w:r>
      <w:proofErr w:type="spellEnd"/>
      <w:r>
        <w:t xml:space="preserve"> molestie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ornare </w:t>
      </w:r>
      <w:proofErr w:type="spellStart"/>
      <w:r>
        <w:t>nibh</w:t>
      </w:r>
      <w:proofErr w:type="spellEnd"/>
      <w:r>
        <w:t xml:space="preserve"> nunc </w:t>
      </w:r>
      <w:proofErr w:type="spellStart"/>
      <w:r>
        <w:t>ac</w:t>
      </w:r>
      <w:proofErr w:type="spellEnd"/>
      <w:r>
        <w:t xml:space="preserve"> est.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ligula sed </w:t>
      </w:r>
      <w:proofErr w:type="spellStart"/>
      <w:r>
        <w:t>tincidunt</w:t>
      </w:r>
      <w:proofErr w:type="spellEnd"/>
      <w:r>
        <w:t xml:space="preserve"> lacinia,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in porta massa nulla </w:t>
      </w:r>
      <w:proofErr w:type="spellStart"/>
      <w:r>
        <w:t>eget</w:t>
      </w:r>
      <w:proofErr w:type="spellEnd"/>
      <w:r>
        <w:t xml:space="preserve"> orci.</w:t>
      </w:r>
    </w:p>
    <w:p w14:paraId="205F0DCB" w14:textId="22C31EFA" w:rsidR="00124683" w:rsidRPr="00A33C24" w:rsidRDefault="002B144D" w:rsidP="00795FBA">
      <w:pPr>
        <w:pStyle w:val="Titolo1"/>
      </w:pPr>
      <w:r>
        <w:t>Bibliografia.</w:t>
      </w:r>
    </w:p>
    <w:p w14:paraId="792D0E35" w14:textId="45F688E2" w:rsidR="00797718" w:rsidRPr="004C2E18" w:rsidRDefault="004C2E18" w:rsidP="00797718">
      <w:pPr>
        <w:pStyle w:val="Biblio"/>
        <w:rPr>
          <w:lang w:val="en-GB"/>
        </w:rPr>
      </w:pPr>
      <w:r>
        <w:rPr>
          <w:lang w:val="en-GB"/>
        </w:rPr>
        <w:t>(</w:t>
      </w:r>
      <w:proofErr w:type="spellStart"/>
      <w:r>
        <w:rPr>
          <w:lang w:val="en-GB"/>
        </w:rPr>
        <w:t>booke</w:t>
      </w:r>
      <w:proofErr w:type="spellEnd"/>
      <w:r>
        <w:rPr>
          <w:lang w:val="en-GB"/>
        </w:rPr>
        <w:t xml:space="preserve"> example) </w:t>
      </w:r>
      <w:r w:rsidRPr="004C2E18">
        <w:rPr>
          <w:lang w:val="en-GB"/>
        </w:rPr>
        <w:t>W. D. P</w:t>
      </w:r>
      <w:proofErr w:type="spellStart"/>
      <w:r w:rsidRPr="004C2E18">
        <w:rPr>
          <w:lang w:val="en-GB"/>
        </w:rPr>
        <w:t>ilkey</w:t>
      </w:r>
      <w:proofErr w:type="spellEnd"/>
      <w:r w:rsidRPr="004C2E18">
        <w:rPr>
          <w:lang w:val="en-GB"/>
        </w:rPr>
        <w:t xml:space="preserve">, </w:t>
      </w:r>
      <w:r w:rsidRPr="004C2E18">
        <w:rPr>
          <w:u w:val="single"/>
          <w:lang w:val="en-GB"/>
        </w:rPr>
        <w:t>Formulas for stress, strain, and structural matrices</w:t>
      </w:r>
      <w:r w:rsidRPr="004C2E18">
        <w:rPr>
          <w:lang w:val="en-GB"/>
        </w:rPr>
        <w:t>, 2nd ed. Hoboken, NJ:</w:t>
      </w:r>
      <w:r>
        <w:rPr>
          <w:lang w:val="en-GB"/>
        </w:rPr>
        <w:t xml:space="preserve"> </w:t>
      </w:r>
      <w:r w:rsidRPr="004C2E18">
        <w:rPr>
          <w:lang w:val="en-GB"/>
        </w:rPr>
        <w:t>John Wiley &amp; Sons, 2005.</w:t>
      </w:r>
    </w:p>
    <w:p w14:paraId="0F2481D5" w14:textId="05AFE1CE" w:rsidR="00B06ADF" w:rsidRPr="00057364" w:rsidRDefault="004C2E18" w:rsidP="00301AFF">
      <w:pPr>
        <w:pStyle w:val="Biblio"/>
        <w:rPr>
          <w:lang w:val="en-US"/>
        </w:rPr>
      </w:pPr>
      <w:r>
        <w:rPr>
          <w:lang w:val="en-US"/>
        </w:rPr>
        <w:t xml:space="preserve">(paper example) </w:t>
      </w:r>
      <w:r w:rsidRPr="004C2E18">
        <w:rPr>
          <w:lang w:val="en-US"/>
        </w:rPr>
        <w:t xml:space="preserve">Y. Zhang et al., </w:t>
      </w:r>
      <w:r w:rsidRPr="004C2E18">
        <w:rPr>
          <w:i/>
          <w:iCs/>
          <w:lang w:val="en-US"/>
        </w:rPr>
        <w:t>Development of gas-tight threads based on API round threads and its evaluation</w:t>
      </w:r>
      <w:r w:rsidRPr="004C2E18">
        <w:rPr>
          <w:lang w:val="en-US"/>
        </w:rPr>
        <w:t xml:space="preserve">, Natural Gas Industry B, vol. 4, n. 6, </w:t>
      </w:r>
      <w:proofErr w:type="spellStart"/>
      <w:r w:rsidRPr="004C2E18">
        <w:rPr>
          <w:lang w:val="en-US"/>
        </w:rPr>
        <w:t>pagg</w:t>
      </w:r>
      <w:proofErr w:type="spellEnd"/>
      <w:r w:rsidRPr="004C2E18">
        <w:rPr>
          <w:lang w:val="en-US"/>
        </w:rPr>
        <w:t xml:space="preserve">. 463–469, </w:t>
      </w:r>
      <w:proofErr w:type="spellStart"/>
      <w:r w:rsidRPr="004C2E18">
        <w:rPr>
          <w:lang w:val="en-US"/>
        </w:rPr>
        <w:t>nov.</w:t>
      </w:r>
      <w:proofErr w:type="spellEnd"/>
      <w:r w:rsidRPr="004C2E18">
        <w:rPr>
          <w:lang w:val="en-US"/>
        </w:rPr>
        <w:t xml:space="preserve"> 2017, </w:t>
      </w:r>
      <w:proofErr w:type="spellStart"/>
      <w:r w:rsidRPr="004C2E18">
        <w:rPr>
          <w:lang w:val="en-US"/>
        </w:rPr>
        <w:t>doi</w:t>
      </w:r>
      <w:proofErr w:type="spellEnd"/>
      <w:r w:rsidRPr="004C2E18">
        <w:rPr>
          <w:lang w:val="en-US"/>
        </w:rPr>
        <w:t>: 10.1016/j.ngib.2017.09.008.</w:t>
      </w:r>
      <w:r w:rsidR="00057364" w:rsidRPr="00057364">
        <w:rPr>
          <w:lang w:val="en-US"/>
        </w:rPr>
        <w:t>.</w:t>
      </w:r>
    </w:p>
    <w:sectPr w:rsidR="00B06ADF" w:rsidRPr="00057364" w:rsidSect="0024353A">
      <w:headerReference w:type="default" r:id="rId13"/>
      <w:footerReference w:type="default" r:id="rId14"/>
      <w:pgSz w:w="11906" w:h="16838"/>
      <w:pgMar w:top="2552" w:right="1588" w:bottom="1418" w:left="1588" w:header="851" w:footer="7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2830C" w14:textId="77777777" w:rsidR="00E86E63" w:rsidRDefault="00E86E63" w:rsidP="00FC6BDC">
      <w:r>
        <w:separator/>
      </w:r>
    </w:p>
  </w:endnote>
  <w:endnote w:type="continuationSeparator" w:id="0">
    <w:p w14:paraId="63AA28F8" w14:textId="77777777" w:rsidR="00E86E63" w:rsidRDefault="00E86E63" w:rsidP="00FC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C4B38" w14:textId="04705495" w:rsidR="0024353A" w:rsidRPr="00084F81" w:rsidRDefault="0024353A" w:rsidP="00084F81">
    <w:pPr>
      <w:pStyle w:val="Pidipagina"/>
      <w:pBdr>
        <w:top w:val="single" w:sz="4" w:space="7" w:color="7F7F7F" w:themeColor="text1" w:themeTint="80"/>
      </w:pBdr>
      <w:spacing w:before="0"/>
      <w:rPr>
        <w:color w:val="7F7F7F" w:themeColor="text1" w:themeTint="80"/>
      </w:rPr>
    </w:pPr>
    <w:r w:rsidRPr="00084F81">
      <w:rPr>
        <w:color w:val="7F7F7F" w:themeColor="text1" w:themeTint="80"/>
      </w:rPr>
      <w:tab/>
    </w:r>
    <w:r w:rsidRPr="00084F81">
      <w:rPr>
        <w:color w:val="7F7F7F" w:themeColor="text1" w:themeTint="80"/>
      </w:rPr>
      <w:tab/>
    </w:r>
    <w:r w:rsidRPr="00084F81">
      <w:rPr>
        <w:color w:val="7F7F7F" w:themeColor="text1" w:themeTint="80"/>
      </w:rPr>
      <w:fldChar w:fldCharType="begin"/>
    </w:r>
    <w:r w:rsidRPr="00084F81">
      <w:rPr>
        <w:color w:val="7F7F7F" w:themeColor="text1" w:themeTint="80"/>
      </w:rPr>
      <w:instrText>PAGE   \* MERGEFORMAT</w:instrText>
    </w:r>
    <w:r w:rsidRPr="00084F81">
      <w:rPr>
        <w:color w:val="7F7F7F" w:themeColor="text1" w:themeTint="80"/>
      </w:rPr>
      <w:fldChar w:fldCharType="separate"/>
    </w:r>
    <w:r w:rsidR="002C7B1B">
      <w:rPr>
        <w:noProof/>
        <w:color w:val="7F7F7F" w:themeColor="text1" w:themeTint="80"/>
      </w:rPr>
      <w:t>1</w:t>
    </w:r>
    <w:r w:rsidRPr="00084F81">
      <w:rPr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F2845" w14:textId="77777777" w:rsidR="00E86E63" w:rsidRDefault="00E86E63" w:rsidP="00FC6BDC">
      <w:r>
        <w:separator/>
      </w:r>
    </w:p>
  </w:footnote>
  <w:footnote w:type="continuationSeparator" w:id="0">
    <w:p w14:paraId="6B332445" w14:textId="77777777" w:rsidR="00E86E63" w:rsidRDefault="00E86E63" w:rsidP="00FC6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AB68F" w14:textId="524BB491" w:rsidR="00566647" w:rsidRPr="006F2163" w:rsidRDefault="0024353A" w:rsidP="00FC6BDC">
    <w:pPr>
      <w:pStyle w:val="Intestazione"/>
      <w:rPr>
        <w:sz w:val="20"/>
        <w:szCs w:val="20"/>
      </w:rPr>
    </w:pPr>
    <w:r w:rsidRPr="006F2163">
      <w:rPr>
        <w:noProof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 wp14:anchorId="7B2D730C" wp14:editId="1D1908EA">
          <wp:simplePos x="0" y="0"/>
          <wp:positionH relativeFrom="margin">
            <wp:posOffset>-366395</wp:posOffset>
          </wp:positionH>
          <wp:positionV relativeFrom="paragraph">
            <wp:posOffset>-49340</wp:posOffset>
          </wp:positionV>
          <wp:extent cx="1784350" cy="719455"/>
          <wp:effectExtent l="0" t="0" r="6350" b="444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35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0B57D0" w14:textId="66AE7D02" w:rsidR="001D7D09" w:rsidRPr="006F2163" w:rsidRDefault="001D7D09" w:rsidP="00FC6BDC">
    <w:pPr>
      <w:pStyle w:val="Intestazione"/>
      <w:rPr>
        <w:sz w:val="20"/>
        <w:szCs w:val="20"/>
      </w:rPr>
    </w:pPr>
    <w:proofErr w:type="spellStart"/>
    <w:r w:rsidRPr="006F2163">
      <w:rPr>
        <w:sz w:val="20"/>
        <w:szCs w:val="20"/>
      </w:rPr>
      <w:t>Simulation</w:t>
    </w:r>
    <w:proofErr w:type="spellEnd"/>
    <w:r w:rsidR="006F2163" w:rsidRPr="006F2163">
      <w:rPr>
        <w:sz w:val="20"/>
        <w:szCs w:val="20"/>
      </w:rPr>
      <w:t xml:space="preserve"> </w:t>
    </w:r>
    <w:r w:rsidRPr="006F2163">
      <w:rPr>
        <w:sz w:val="20"/>
        <w:szCs w:val="20"/>
      </w:rPr>
      <w:t>Summit 20</w:t>
    </w:r>
    <w:r w:rsidR="002C7B1B" w:rsidRPr="006F2163">
      <w:rPr>
        <w:sz w:val="20"/>
        <w:szCs w:val="20"/>
      </w:rPr>
      <w:t>20</w:t>
    </w:r>
  </w:p>
  <w:p w14:paraId="01A21C06" w14:textId="09892919" w:rsidR="00084F81" w:rsidRPr="006F2163" w:rsidRDefault="00566647" w:rsidP="00084F81">
    <w:pPr>
      <w:pStyle w:val="Intestazione"/>
      <w:rPr>
        <w:sz w:val="20"/>
        <w:szCs w:val="20"/>
      </w:rPr>
    </w:pPr>
    <w:r w:rsidRPr="006F2163">
      <w:rPr>
        <w:sz w:val="20"/>
        <w:szCs w:val="20"/>
      </w:rPr>
      <w:t xml:space="preserve">Parma, </w:t>
    </w:r>
    <w:r w:rsidR="006F2163" w:rsidRPr="006F2163">
      <w:rPr>
        <w:sz w:val="20"/>
        <w:szCs w:val="20"/>
      </w:rPr>
      <w:t>30</w:t>
    </w:r>
    <w:r w:rsidRPr="006F2163">
      <w:rPr>
        <w:sz w:val="20"/>
        <w:szCs w:val="20"/>
      </w:rPr>
      <w:t xml:space="preserve"> </w:t>
    </w:r>
    <w:r w:rsidR="006F2163" w:rsidRPr="006F2163">
      <w:rPr>
        <w:sz w:val="20"/>
        <w:szCs w:val="20"/>
      </w:rPr>
      <w:t xml:space="preserve">ottobre </w:t>
    </w:r>
    <w:r w:rsidRPr="006F2163">
      <w:rPr>
        <w:sz w:val="20"/>
        <w:szCs w:val="20"/>
      </w:rPr>
      <w:t>20</w:t>
    </w:r>
    <w:r w:rsidR="002C7B1B" w:rsidRPr="006F2163">
      <w:rPr>
        <w:sz w:val="20"/>
        <w:szCs w:val="20"/>
      </w:rPr>
      <w:t>20</w:t>
    </w:r>
  </w:p>
  <w:p w14:paraId="5C9599D8" w14:textId="723BE3C9" w:rsidR="00084F81" w:rsidRPr="006F2163" w:rsidRDefault="00084F81" w:rsidP="00084F81">
    <w:pPr>
      <w:pStyle w:val="Intestazione"/>
      <w:rPr>
        <w:sz w:val="20"/>
        <w:szCs w:val="20"/>
      </w:rPr>
    </w:pPr>
  </w:p>
  <w:p w14:paraId="7E9E7A92" w14:textId="77777777" w:rsidR="00084F81" w:rsidRPr="006F2163" w:rsidRDefault="00084F81" w:rsidP="00084F81">
    <w:pPr>
      <w:pStyle w:val="Intestazione"/>
      <w:pBdr>
        <w:bottom w:val="single" w:sz="4" w:space="1" w:color="7F7F7F" w:themeColor="text1" w:themeTint="80"/>
      </w:pBd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761130"/>
    <w:multiLevelType w:val="hybridMultilevel"/>
    <w:tmpl w:val="D0887138"/>
    <w:lvl w:ilvl="0" w:tplc="9FE6CC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67527"/>
    <w:multiLevelType w:val="hybridMultilevel"/>
    <w:tmpl w:val="DC880E00"/>
    <w:lvl w:ilvl="0" w:tplc="74704822">
      <w:start w:val="1"/>
      <w:numFmt w:val="decimal"/>
      <w:pStyle w:val="Biblio"/>
      <w:lvlText w:val="[%1]"/>
      <w:lvlJc w:val="left"/>
      <w:pPr>
        <w:ind w:left="7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94" w:hanging="360"/>
      </w:pPr>
    </w:lvl>
    <w:lvl w:ilvl="2" w:tplc="0410001B" w:tentative="1">
      <w:start w:val="1"/>
      <w:numFmt w:val="lowerRoman"/>
      <w:lvlText w:val="%3."/>
      <w:lvlJc w:val="right"/>
      <w:pPr>
        <w:ind w:left="2214" w:hanging="180"/>
      </w:pPr>
    </w:lvl>
    <w:lvl w:ilvl="3" w:tplc="0410000F" w:tentative="1">
      <w:start w:val="1"/>
      <w:numFmt w:val="decimal"/>
      <w:lvlText w:val="%4."/>
      <w:lvlJc w:val="left"/>
      <w:pPr>
        <w:ind w:left="2934" w:hanging="360"/>
      </w:pPr>
    </w:lvl>
    <w:lvl w:ilvl="4" w:tplc="04100019" w:tentative="1">
      <w:start w:val="1"/>
      <w:numFmt w:val="lowerLetter"/>
      <w:lvlText w:val="%5."/>
      <w:lvlJc w:val="left"/>
      <w:pPr>
        <w:ind w:left="3654" w:hanging="360"/>
      </w:pPr>
    </w:lvl>
    <w:lvl w:ilvl="5" w:tplc="0410001B" w:tentative="1">
      <w:start w:val="1"/>
      <w:numFmt w:val="lowerRoman"/>
      <w:lvlText w:val="%6."/>
      <w:lvlJc w:val="right"/>
      <w:pPr>
        <w:ind w:left="4374" w:hanging="180"/>
      </w:pPr>
    </w:lvl>
    <w:lvl w:ilvl="6" w:tplc="0410000F" w:tentative="1">
      <w:start w:val="1"/>
      <w:numFmt w:val="decimal"/>
      <w:lvlText w:val="%7."/>
      <w:lvlJc w:val="left"/>
      <w:pPr>
        <w:ind w:left="5094" w:hanging="360"/>
      </w:pPr>
    </w:lvl>
    <w:lvl w:ilvl="7" w:tplc="04100019" w:tentative="1">
      <w:start w:val="1"/>
      <w:numFmt w:val="lowerLetter"/>
      <w:lvlText w:val="%8."/>
      <w:lvlJc w:val="left"/>
      <w:pPr>
        <w:ind w:left="5814" w:hanging="360"/>
      </w:pPr>
    </w:lvl>
    <w:lvl w:ilvl="8" w:tplc="0410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" w15:restartNumberingAfterBreak="0">
    <w:nsid w:val="796D1566"/>
    <w:multiLevelType w:val="hybridMultilevel"/>
    <w:tmpl w:val="DDEAE33A"/>
    <w:lvl w:ilvl="0" w:tplc="E9C4AC1A">
      <w:start w:val="1"/>
      <w:numFmt w:val="lowerLetter"/>
      <w:pStyle w:val="Autori"/>
      <w:lvlText w:val="(%1)"/>
      <w:lvlJc w:val="left"/>
      <w:pPr>
        <w:ind w:left="987" w:hanging="42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323"/>
    <w:rsid w:val="00057364"/>
    <w:rsid w:val="00084F81"/>
    <w:rsid w:val="000A5ABC"/>
    <w:rsid w:val="00124683"/>
    <w:rsid w:val="001670BB"/>
    <w:rsid w:val="001B7056"/>
    <w:rsid w:val="001D7D09"/>
    <w:rsid w:val="00221661"/>
    <w:rsid w:val="0024353A"/>
    <w:rsid w:val="00276842"/>
    <w:rsid w:val="002B144D"/>
    <w:rsid w:val="002C7B1B"/>
    <w:rsid w:val="002F0ED9"/>
    <w:rsid w:val="003E011F"/>
    <w:rsid w:val="00420E07"/>
    <w:rsid w:val="004216E1"/>
    <w:rsid w:val="004C2E18"/>
    <w:rsid w:val="00566647"/>
    <w:rsid w:val="005B3C91"/>
    <w:rsid w:val="005C1E07"/>
    <w:rsid w:val="00641743"/>
    <w:rsid w:val="006B1C2D"/>
    <w:rsid w:val="006F2163"/>
    <w:rsid w:val="00703D7B"/>
    <w:rsid w:val="00795FBA"/>
    <w:rsid w:val="00797718"/>
    <w:rsid w:val="008139B7"/>
    <w:rsid w:val="00851C1E"/>
    <w:rsid w:val="008D146F"/>
    <w:rsid w:val="009400B9"/>
    <w:rsid w:val="00997F02"/>
    <w:rsid w:val="00A33C24"/>
    <w:rsid w:val="00B06ADF"/>
    <w:rsid w:val="00B349C6"/>
    <w:rsid w:val="00B35D01"/>
    <w:rsid w:val="00B75323"/>
    <w:rsid w:val="00BD112D"/>
    <w:rsid w:val="00E242D6"/>
    <w:rsid w:val="00E86E63"/>
    <w:rsid w:val="00F30F76"/>
    <w:rsid w:val="00FC6BDC"/>
    <w:rsid w:val="00FD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08D1A67"/>
  <w15:chartTrackingRefBased/>
  <w15:docId w15:val="{49C6056D-02E1-4444-B90B-5EB98E27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BDC"/>
    <w:pPr>
      <w:spacing w:before="80" w:after="0" w:line="264" w:lineRule="auto"/>
      <w:jc w:val="both"/>
    </w:pPr>
    <w:rPr>
      <w:rFonts w:cstheme="minorHAn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95FBA"/>
    <w:pPr>
      <w:spacing w:before="120" w:after="120"/>
      <w:outlineLvl w:val="0"/>
    </w:pPr>
    <w:rPr>
      <w:rFonts w:ascii="Cambria" w:hAnsi="Cambria"/>
      <w:b/>
      <w:color w:val="006AB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79771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D146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146F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66647"/>
    <w:pPr>
      <w:tabs>
        <w:tab w:val="center" w:pos="4819"/>
        <w:tab w:val="right" w:pos="9638"/>
      </w:tabs>
      <w:spacing w:before="0" w:line="240" w:lineRule="auto"/>
      <w:jc w:val="right"/>
    </w:pPr>
    <w:rPr>
      <w:color w:val="7F7F7F" w:themeColor="text1" w:themeTint="8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6647"/>
    <w:rPr>
      <w:rFonts w:cstheme="minorHAnsi"/>
      <w:color w:val="7F7F7F" w:themeColor="text1" w:themeTint="80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1D7D0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7D09"/>
  </w:style>
  <w:style w:type="paragraph" w:customStyle="1" w:styleId="Biblio">
    <w:name w:val="Biblio"/>
    <w:basedOn w:val="Paragrafoelenco"/>
    <w:link w:val="BiblioCarattere"/>
    <w:qFormat/>
    <w:rsid w:val="00797718"/>
    <w:pPr>
      <w:numPr>
        <w:numId w:val="3"/>
      </w:numPr>
      <w:tabs>
        <w:tab w:val="left" w:pos="426"/>
      </w:tabs>
      <w:ind w:left="426" w:hanging="426"/>
    </w:pPr>
    <w:rPr>
      <w:sz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2163"/>
    <w:pPr>
      <w:spacing w:before="0"/>
      <w:jc w:val="center"/>
    </w:pPr>
    <w:rPr>
      <w:rFonts w:ascii="Cambria" w:hAnsi="Cambria"/>
      <w:b/>
      <w:color w:val="003264"/>
      <w:sz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6F2163"/>
    <w:rPr>
      <w:rFonts w:ascii="Cambria" w:hAnsi="Cambria" w:cstheme="minorHAnsi"/>
      <w:b/>
      <w:color w:val="003264"/>
      <w:sz w:val="32"/>
    </w:rPr>
  </w:style>
  <w:style w:type="paragraph" w:customStyle="1" w:styleId="Autori">
    <w:name w:val="Autori"/>
    <w:basedOn w:val="Normale"/>
    <w:link w:val="AutoriCarattere"/>
    <w:qFormat/>
    <w:rsid w:val="00797718"/>
    <w:pPr>
      <w:numPr>
        <w:numId w:val="2"/>
      </w:numPr>
      <w:spacing w:before="240" w:after="360" w:line="240" w:lineRule="auto"/>
      <w:contextualSpacing/>
    </w:pPr>
    <w:rPr>
      <w:sz w:val="18"/>
      <w:szCs w:val="18"/>
    </w:rPr>
  </w:style>
  <w:style w:type="paragraph" w:customStyle="1" w:styleId="Autorisubtitle">
    <w:name w:val="Autori_subtitle"/>
    <w:basedOn w:val="Normale"/>
    <w:link w:val="AutorisubtitleCarattere"/>
    <w:qFormat/>
    <w:rsid w:val="00797718"/>
    <w:pPr>
      <w:jc w:val="center"/>
    </w:pPr>
  </w:style>
  <w:style w:type="paragraph" w:customStyle="1" w:styleId="Didascaliatabella">
    <w:name w:val="Didascalia_tabella"/>
    <w:basedOn w:val="Didascalia"/>
    <w:link w:val="DidascaliatabellaCarattere"/>
    <w:qFormat/>
    <w:rsid w:val="006F2163"/>
    <w:pPr>
      <w:spacing w:before="240" w:after="80"/>
    </w:pPr>
  </w:style>
  <w:style w:type="character" w:customStyle="1" w:styleId="AutoriCarattere">
    <w:name w:val="Autori Carattere"/>
    <w:basedOn w:val="Carpredefinitoparagrafo"/>
    <w:link w:val="Autori"/>
    <w:rsid w:val="00797718"/>
    <w:rPr>
      <w:rFonts w:cstheme="minorHAns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95FBA"/>
    <w:rPr>
      <w:rFonts w:ascii="Cambria" w:hAnsi="Cambria" w:cstheme="minorHAnsi"/>
      <w:b/>
      <w:color w:val="006AB2"/>
    </w:rPr>
  </w:style>
  <w:style w:type="character" w:customStyle="1" w:styleId="AutorisubtitleCarattere">
    <w:name w:val="Autori_subtitle Carattere"/>
    <w:basedOn w:val="Carpredefinitoparagrafo"/>
    <w:link w:val="Autorisubtitle"/>
    <w:rsid w:val="00797718"/>
    <w:rPr>
      <w:rFonts w:cstheme="minorHAnsi"/>
      <w:sz w:val="20"/>
    </w:rPr>
  </w:style>
  <w:style w:type="paragraph" w:styleId="Didascalia">
    <w:name w:val="caption"/>
    <w:basedOn w:val="Normale"/>
    <w:next w:val="Normale"/>
    <w:link w:val="DidascaliaCarattere"/>
    <w:uiPriority w:val="35"/>
    <w:unhideWhenUsed/>
    <w:qFormat/>
    <w:rsid w:val="006F2163"/>
    <w:pPr>
      <w:spacing w:after="240" w:line="240" w:lineRule="auto"/>
      <w:contextualSpacing/>
      <w:jc w:val="center"/>
    </w:pPr>
    <w:rPr>
      <w:i/>
      <w:sz w:val="18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797718"/>
    <w:rPr>
      <w:rFonts w:cstheme="minorHAnsi"/>
    </w:rPr>
  </w:style>
  <w:style w:type="character" w:customStyle="1" w:styleId="BiblioCarattere">
    <w:name w:val="Biblio Carattere"/>
    <w:basedOn w:val="ParagrafoelencoCarattere"/>
    <w:link w:val="Biblio"/>
    <w:rsid w:val="00797718"/>
    <w:rPr>
      <w:rFonts w:cstheme="minorHAnsi"/>
      <w:sz w:val="20"/>
    </w:rPr>
  </w:style>
  <w:style w:type="paragraph" w:customStyle="1" w:styleId="Tabella">
    <w:name w:val="Tabella"/>
    <w:basedOn w:val="Normale"/>
    <w:link w:val="TabellaCarattere"/>
    <w:qFormat/>
    <w:rsid w:val="00797718"/>
    <w:pPr>
      <w:spacing w:before="0" w:line="240" w:lineRule="auto"/>
      <w:jc w:val="left"/>
    </w:pPr>
    <w:rPr>
      <w:rFonts w:eastAsia="SimSun"/>
      <w:sz w:val="18"/>
      <w:szCs w:val="20"/>
      <w:lang w:val="en-US"/>
    </w:rPr>
  </w:style>
  <w:style w:type="paragraph" w:customStyle="1" w:styleId="Immagine">
    <w:name w:val="Immagine"/>
    <w:basedOn w:val="Didascaliatabella"/>
    <w:link w:val="ImmagineCarattere"/>
    <w:qFormat/>
    <w:rsid w:val="00F30F76"/>
  </w:style>
  <w:style w:type="character" w:customStyle="1" w:styleId="DidascaliatabellaCarattere">
    <w:name w:val="Didascalia_tabella Carattere"/>
    <w:basedOn w:val="DidascaliaCarattere"/>
    <w:link w:val="Didascaliatabella"/>
    <w:rsid w:val="006F2163"/>
    <w:rPr>
      <w:rFonts w:cstheme="minorHAnsi"/>
      <w:i/>
      <w:sz w:val="18"/>
    </w:rPr>
  </w:style>
  <w:style w:type="character" w:customStyle="1" w:styleId="TabellaCarattere">
    <w:name w:val="Tabella Carattere"/>
    <w:basedOn w:val="Carpredefinitoparagrafo"/>
    <w:link w:val="Tabella"/>
    <w:rsid w:val="00797718"/>
    <w:rPr>
      <w:rFonts w:ascii="Times New Roman" w:eastAsia="SimSun" w:hAnsi="Times New Roman" w:cstheme="minorHAnsi"/>
      <w:sz w:val="18"/>
      <w:szCs w:val="20"/>
      <w:lang w:val="en-US"/>
    </w:rPr>
  </w:style>
  <w:style w:type="character" w:customStyle="1" w:styleId="DidascaliaCarattere">
    <w:name w:val="Didascalia Carattere"/>
    <w:basedOn w:val="Carpredefinitoparagrafo"/>
    <w:link w:val="Didascalia"/>
    <w:uiPriority w:val="35"/>
    <w:rsid w:val="006F2163"/>
    <w:rPr>
      <w:rFonts w:cstheme="minorHAnsi"/>
      <w:i/>
      <w:sz w:val="18"/>
    </w:rPr>
  </w:style>
  <w:style w:type="character" w:customStyle="1" w:styleId="ImmagineCarattere">
    <w:name w:val="Immagine Carattere"/>
    <w:basedOn w:val="DidascaliatabellaCarattere"/>
    <w:link w:val="Immagine"/>
    <w:rsid w:val="00F30F76"/>
    <w:rPr>
      <w:rFonts w:cstheme="minorHAnsi"/>
      <w:i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2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894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0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4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85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4463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701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823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zienda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.cognome@aziend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.cognome@unipr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0A02D-20DE-47F6-92E6-D9F26B971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Matteo Vettori</cp:lastModifiedBy>
  <cp:revision>4</cp:revision>
  <dcterms:created xsi:type="dcterms:W3CDTF">2020-01-07T10:08:00Z</dcterms:created>
  <dcterms:modified xsi:type="dcterms:W3CDTF">2020-09-17T07:25:00Z</dcterms:modified>
</cp:coreProperties>
</file>